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4D" w:rsidRPr="00BC784D" w:rsidRDefault="00BC784D" w:rsidP="00BC78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 xml:space="preserve">In an economy investment is increased by rupees 2,000 </w:t>
      </w:r>
      <w:proofErr w:type="spellStart"/>
      <w:r w:rsidRPr="00BC784D">
        <w:rPr>
          <w:rFonts w:ascii="Arial" w:hAnsi="Arial" w:cs="Arial"/>
          <w:sz w:val="28"/>
          <w:szCs w:val="28"/>
        </w:rPr>
        <w:t>crores</w:t>
      </w:r>
      <w:proofErr w:type="spellEnd"/>
      <w:r w:rsidRPr="00BC784D">
        <w:rPr>
          <w:rFonts w:ascii="Arial" w:hAnsi="Arial" w:cs="Arial"/>
          <w:sz w:val="28"/>
          <w:szCs w:val="28"/>
        </w:rPr>
        <w:t xml:space="preserve"> calculate the change in total income if marginal propensity to save is 0.25.</w:t>
      </w:r>
    </w:p>
    <w:p w:rsidR="00BC784D" w:rsidRPr="00BC784D" w:rsidRDefault="00BC784D" w:rsidP="00BC78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>In an economy the equilibrium level of income is rupees 12000 crore the ratio of marginal propensity to consume and marginal propensity to save is 3:1 calculate the additional investment needed to reach a new equilibrium level of income of rupees 20000 crore.</w:t>
      </w:r>
    </w:p>
    <w:p w:rsidR="00BC784D" w:rsidRDefault="00BC784D" w:rsidP="00BC78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 xml:space="preserve">In an economy income increases from rupees 5000 </w:t>
      </w:r>
      <w:r>
        <w:rPr>
          <w:rFonts w:ascii="Arial" w:hAnsi="Arial" w:cs="Arial"/>
          <w:sz w:val="28"/>
          <w:szCs w:val="28"/>
        </w:rPr>
        <w:t xml:space="preserve">to </w:t>
      </w:r>
      <w:r w:rsidRPr="00BC784D">
        <w:rPr>
          <w:rFonts w:ascii="Arial" w:hAnsi="Arial" w:cs="Arial"/>
          <w:sz w:val="28"/>
          <w:szCs w:val="28"/>
        </w:rPr>
        <w:t>Rupees 6000 as a result of 20% of increase in investment calculate the value of k.</w:t>
      </w:r>
    </w:p>
    <w:p w:rsidR="00BC784D" w:rsidRPr="00BC784D" w:rsidRDefault="00BC784D" w:rsidP="00BC78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>An increase of rupees 250 crore in investment in an economy resulted in total increase in income of rupees thousand crore calculate the following</w:t>
      </w:r>
    </w:p>
    <w:p w:rsidR="00BC784D" w:rsidRDefault="00BC784D" w:rsidP="00BC784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>Value of investment multiplier</w:t>
      </w:r>
    </w:p>
    <w:p w:rsidR="00BC784D" w:rsidRDefault="00BC784D" w:rsidP="00BC784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>Change in saving</w:t>
      </w:r>
    </w:p>
    <w:p w:rsidR="00BC784D" w:rsidRDefault="00BC784D" w:rsidP="00BC784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>Change in consumption expenditure</w:t>
      </w:r>
    </w:p>
    <w:p w:rsidR="00BC784D" w:rsidRPr="00BC784D" w:rsidRDefault="00BC784D" w:rsidP="00BC784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>Marginal propensity to consume</w:t>
      </w:r>
    </w:p>
    <w:p w:rsidR="00BC784D" w:rsidRDefault="00BC784D" w:rsidP="00BC78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>In an Economy S = -50 + 0.5 Y. The investment expenditure is 7000.</w:t>
      </w:r>
      <w:r>
        <w:rPr>
          <w:rFonts w:ascii="Arial" w:hAnsi="Arial" w:cs="Arial"/>
          <w:sz w:val="28"/>
          <w:szCs w:val="28"/>
        </w:rPr>
        <w:t xml:space="preserve"> </w:t>
      </w:r>
      <w:r w:rsidRPr="00BC784D">
        <w:rPr>
          <w:rFonts w:ascii="Arial" w:hAnsi="Arial" w:cs="Arial"/>
          <w:sz w:val="28"/>
          <w:szCs w:val="28"/>
        </w:rPr>
        <w:t>Calculate equilibrium level of national income and consumption expenditure at equilibrium level of national income</w:t>
      </w:r>
      <w:r>
        <w:rPr>
          <w:rFonts w:ascii="Arial" w:hAnsi="Arial" w:cs="Arial"/>
          <w:sz w:val="28"/>
          <w:szCs w:val="28"/>
        </w:rPr>
        <w:t>.</w:t>
      </w:r>
    </w:p>
    <w:p w:rsidR="00BC784D" w:rsidRDefault="00BC784D" w:rsidP="00BC78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>If planned investment is 100 crore C = 50 + 0.50 Y</w:t>
      </w:r>
      <w:r>
        <w:rPr>
          <w:rFonts w:ascii="Arial" w:hAnsi="Arial" w:cs="Arial"/>
          <w:sz w:val="28"/>
          <w:szCs w:val="28"/>
        </w:rPr>
        <w:t xml:space="preserve"> , </w:t>
      </w:r>
      <w:r w:rsidRPr="00BC784D">
        <w:rPr>
          <w:rFonts w:ascii="Arial" w:hAnsi="Arial" w:cs="Arial"/>
          <w:sz w:val="28"/>
          <w:szCs w:val="28"/>
        </w:rPr>
        <w:t>Determine the equilibrium level of income</w:t>
      </w:r>
      <w:r>
        <w:rPr>
          <w:rFonts w:ascii="Arial" w:hAnsi="Arial" w:cs="Arial"/>
          <w:sz w:val="28"/>
          <w:szCs w:val="28"/>
        </w:rPr>
        <w:t xml:space="preserve"> .</w:t>
      </w:r>
      <w:r w:rsidRPr="00BC784D">
        <w:rPr>
          <w:rFonts w:ascii="Arial" w:hAnsi="Arial" w:cs="Arial"/>
          <w:sz w:val="28"/>
          <w:szCs w:val="28"/>
        </w:rPr>
        <w:t>Calculate the value of savings at equilibrium level of national income</w:t>
      </w:r>
      <w:r>
        <w:rPr>
          <w:rFonts w:ascii="Arial" w:hAnsi="Arial" w:cs="Arial"/>
          <w:sz w:val="28"/>
          <w:szCs w:val="28"/>
        </w:rPr>
        <w:t xml:space="preserve"> .</w:t>
      </w:r>
      <w:r w:rsidRPr="00BC784D">
        <w:rPr>
          <w:rFonts w:ascii="Arial" w:hAnsi="Arial" w:cs="Arial"/>
          <w:sz w:val="28"/>
          <w:szCs w:val="28"/>
        </w:rPr>
        <w:t>Calculate the value of investment multiplier.</w:t>
      </w:r>
    </w:p>
    <w:p w:rsidR="00BC784D" w:rsidRDefault="00BC784D" w:rsidP="00BC78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>An economy is in equilibrium. The economy's consumption function is C =100 + 0.5 Y national income is rupees 1000crore find out the investment expenditure in the economy.</w:t>
      </w:r>
    </w:p>
    <w:p w:rsidR="00BC784D" w:rsidRDefault="00BC784D" w:rsidP="00BC78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>Given consumption function is C = 80 + 0.75 Y and investment expenditure is rupees 200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C784D">
        <w:rPr>
          <w:rFonts w:ascii="Arial" w:hAnsi="Arial" w:cs="Arial"/>
          <w:sz w:val="28"/>
          <w:szCs w:val="28"/>
        </w:rPr>
        <w:t>What</w:t>
      </w:r>
      <w:proofErr w:type="gramEnd"/>
      <w:r w:rsidRPr="00BC784D">
        <w:rPr>
          <w:rFonts w:ascii="Arial" w:hAnsi="Arial" w:cs="Arial"/>
          <w:sz w:val="28"/>
          <w:szCs w:val="28"/>
        </w:rPr>
        <w:t xml:space="preserve"> will be the equilibrium level of income</w:t>
      </w:r>
      <w:r>
        <w:rPr>
          <w:rFonts w:ascii="Arial" w:hAnsi="Arial" w:cs="Arial"/>
          <w:sz w:val="28"/>
          <w:szCs w:val="28"/>
        </w:rPr>
        <w:t xml:space="preserve">? </w:t>
      </w:r>
      <w:r w:rsidRPr="00BC784D">
        <w:rPr>
          <w:rFonts w:ascii="Arial" w:hAnsi="Arial" w:cs="Arial"/>
          <w:sz w:val="28"/>
          <w:szCs w:val="28"/>
        </w:rPr>
        <w:t>What will be the new equilibrium level of income if investment in</w:t>
      </w:r>
      <w:r>
        <w:rPr>
          <w:rFonts w:ascii="Arial" w:hAnsi="Arial" w:cs="Arial"/>
          <w:sz w:val="28"/>
          <w:szCs w:val="28"/>
        </w:rPr>
        <w:t>creases by rupees 25 crore?</w:t>
      </w:r>
    </w:p>
    <w:p w:rsidR="00BC784D" w:rsidRDefault="00BC784D" w:rsidP="00BC78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 xml:space="preserve">An economy is in equilibrium calculate the national income from the following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BC784D" w:rsidRDefault="00BC784D" w:rsidP="00BC784D">
      <w:pPr>
        <w:pStyle w:val="ListParagraph"/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 xml:space="preserve">Autonomous consumption rupees 100, </w:t>
      </w:r>
    </w:p>
    <w:p w:rsidR="00BC784D" w:rsidRDefault="00BC784D" w:rsidP="00BC784D">
      <w:pPr>
        <w:pStyle w:val="ListParagraph"/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>Marginal propensity to save 0.2,</w:t>
      </w:r>
    </w:p>
    <w:p w:rsidR="00BC784D" w:rsidRDefault="00BC784D" w:rsidP="00BC784D">
      <w:pPr>
        <w:pStyle w:val="ListParagraph"/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 xml:space="preserve"> Investment expenditure rupees 200.</w:t>
      </w:r>
    </w:p>
    <w:p w:rsidR="00BC784D" w:rsidRPr="00BC784D" w:rsidRDefault="00BC784D" w:rsidP="00BC78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lastRenderedPageBreak/>
        <w:t>Economy is in equilibrium find the marginal propensity to consume from the following   National income 2000, Autonomous consumption 400, investment expenditure 200.</w:t>
      </w:r>
    </w:p>
    <w:p w:rsidR="00BC784D" w:rsidRDefault="00BC784D" w:rsidP="00BC78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>An economy is in equilibrium calculate the investment expenditure from the following</w:t>
      </w:r>
      <w:r>
        <w:rPr>
          <w:rFonts w:ascii="Arial" w:hAnsi="Arial" w:cs="Arial"/>
          <w:sz w:val="28"/>
          <w:szCs w:val="28"/>
        </w:rPr>
        <w:t xml:space="preserve"> </w:t>
      </w:r>
      <w:r w:rsidRPr="00BC784D">
        <w:rPr>
          <w:rFonts w:ascii="Arial" w:hAnsi="Arial" w:cs="Arial"/>
          <w:sz w:val="28"/>
          <w:szCs w:val="28"/>
        </w:rPr>
        <w:t>National income rupees 800 marginal propensity to save 0.3 autonomous consumption rupees 100.</w:t>
      </w:r>
    </w:p>
    <w:p w:rsidR="00E22E4A" w:rsidRPr="00BC784D" w:rsidRDefault="00BC784D" w:rsidP="00BC78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C784D">
        <w:rPr>
          <w:rFonts w:ascii="Arial" w:hAnsi="Arial" w:cs="Arial"/>
          <w:sz w:val="28"/>
          <w:szCs w:val="28"/>
        </w:rPr>
        <w:t xml:space="preserve">If in an economy saving function is given S = -50 + 0.2 y and Y= 2000 crore, consumption expenditure for the economy would be rupees 1650 crore and the autonomous investment is rupees 50 crore and the marginal propensity to consume is 0.8. </w:t>
      </w:r>
      <w:proofErr w:type="spellStart"/>
      <w:r w:rsidRPr="00BC784D">
        <w:rPr>
          <w:rFonts w:ascii="Arial" w:hAnsi="Arial" w:cs="Arial"/>
          <w:sz w:val="28"/>
          <w:szCs w:val="28"/>
        </w:rPr>
        <w:t>Analyse</w:t>
      </w:r>
      <w:proofErr w:type="spellEnd"/>
      <w:r w:rsidRPr="00BC784D">
        <w:rPr>
          <w:rFonts w:ascii="Arial" w:hAnsi="Arial" w:cs="Arial"/>
          <w:sz w:val="28"/>
          <w:szCs w:val="28"/>
        </w:rPr>
        <w:t xml:space="preserve"> the given statement is true or false. Justify your answer.</w:t>
      </w:r>
    </w:p>
    <w:sectPr w:rsidR="00E22E4A" w:rsidRPr="00BC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494"/>
    <w:multiLevelType w:val="hybridMultilevel"/>
    <w:tmpl w:val="3FCE4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5A1C"/>
    <w:multiLevelType w:val="hybridMultilevel"/>
    <w:tmpl w:val="0F36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370B"/>
    <w:multiLevelType w:val="hybridMultilevel"/>
    <w:tmpl w:val="C576C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BC784D"/>
    <w:rsid w:val="00BC784D"/>
    <w:rsid w:val="00E2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snsacd_dell</dc:creator>
  <cp:keywords/>
  <dc:description/>
  <cp:lastModifiedBy>snsacd_dell</cp:lastModifiedBy>
  <cp:revision>2</cp:revision>
  <dcterms:created xsi:type="dcterms:W3CDTF">2022-02-08T09:04:00Z</dcterms:created>
  <dcterms:modified xsi:type="dcterms:W3CDTF">2022-02-08T09:14:00Z</dcterms:modified>
</cp:coreProperties>
</file>